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C05FF" w14:textId="6D275C67" w:rsidR="009D06ED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17"/>
          <w:szCs w:val="17"/>
          <w:lang w:eastAsia="ru-RU"/>
        </w:rPr>
      </w:pPr>
      <w:r>
        <w:rPr>
          <w:rFonts w:ascii="Arial" w:eastAsia="Times New Roman" w:hAnsi="Arial" w:cs="Arial"/>
          <w:color w:val="A1A1A1"/>
          <w:sz w:val="17"/>
          <w:szCs w:val="17"/>
          <w:lang w:eastAsia="ru-RU"/>
        </w:rPr>
        <w:t>Дата</w:t>
      </w:r>
      <w:r w:rsidR="00AF3495">
        <w:rPr>
          <w:rFonts w:ascii="Arial" w:eastAsia="Times New Roman" w:hAnsi="Arial" w:cs="Arial"/>
          <w:color w:val="A1A1A1"/>
          <w:sz w:val="17"/>
          <w:szCs w:val="17"/>
          <w:lang w:eastAsia="ru-RU"/>
        </w:rPr>
        <w:t xml:space="preserve"> </w:t>
      </w:r>
      <w:r w:rsidR="003E332E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05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.0</w:t>
      </w:r>
      <w:r w:rsidR="003E332E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6</w:t>
      </w:r>
      <w:r w:rsidR="0031030F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.20</w:t>
      </w:r>
      <w:r w:rsidR="00D07E22">
        <w:rPr>
          <w:rFonts w:ascii="Arial" w:eastAsia="Times New Roman" w:hAnsi="Arial" w:cs="Arial"/>
          <w:color w:val="A1A1A1"/>
          <w:sz w:val="17"/>
          <w:szCs w:val="17"/>
          <w:lang w:eastAsia="ru-RU"/>
        </w:rPr>
        <w:t>20</w:t>
      </w:r>
    </w:p>
    <w:p w14:paraId="6BAED842" w14:textId="4373B882" w:rsidR="00886BCE" w:rsidRDefault="00886BCE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Уведомление о проведении Первичного Запроса </w:t>
      </w:r>
      <w:r w:rsidR="0046401A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формирования участников </w:t>
      </w:r>
      <w:r w:rsidRPr="00886BC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тендера </w:t>
      </w:r>
      <w:r w:rsidR="00FB4251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на </w:t>
      </w:r>
      <w:r w:rsidR="009B29F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площадке </w:t>
      </w:r>
      <w:r w:rsidR="009B29F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en-US" w:eastAsia="ru-RU"/>
        </w:rPr>
        <w:t>Ariba</w:t>
      </w:r>
      <w:r w:rsidR="009B29F4" w:rsidRPr="009B29F4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8688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 выбору </w:t>
      </w:r>
      <w:r w:rsidR="000769F9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поставщиков 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промышленной химии, </w:t>
      </w:r>
      <w:r w:rsidR="00AC611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согласно списка 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ниже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в 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периоде </w:t>
      </w:r>
      <w:r w:rsidR="003E332E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июнь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_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18023B" w:rsidRPr="0018023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20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-</w:t>
      </w:r>
      <w:r w:rsidR="00FB4251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2</w:t>
      </w:r>
      <w:r w:rsidR="00B94182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КВ_202</w:t>
      </w:r>
      <w:r w:rsidR="0018023B" w:rsidRPr="0018023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1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году 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для </w:t>
      </w:r>
      <w:r w:rsidR="006D4D3B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val="uk-UA" w:eastAsia="ru-RU"/>
        </w:rPr>
        <w:t>ЧАО</w:t>
      </w:r>
      <w:r w:rsidRPr="00EA0A27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 xml:space="preserve"> «Карлсберг Украина»</w:t>
      </w:r>
      <w:r w:rsidR="00AC0578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.</w:t>
      </w:r>
    </w:p>
    <w:p w14:paraId="4B926A67" w14:textId="77777777" w:rsidR="00FB4251" w:rsidRDefault="00FB4251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6900" w:type="dxa"/>
        <w:tblLook w:val="04A0" w:firstRow="1" w:lastRow="0" w:firstColumn="1" w:lastColumn="0" w:noHBand="0" w:noVBand="1"/>
      </w:tblPr>
      <w:tblGrid>
        <w:gridCol w:w="6900"/>
      </w:tblGrid>
      <w:tr w:rsidR="00FB4251" w:rsidRPr="00FB4251" w14:paraId="0721981D" w14:textId="77777777" w:rsidTr="00FB4251">
        <w:trPr>
          <w:trHeight w:val="280"/>
        </w:trPr>
        <w:tc>
          <w:tcPr>
            <w:tcW w:w="6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119D2" w14:textId="77777777" w:rsidR="00FB4251" w:rsidRPr="00C57B26" w:rsidRDefault="00FB4251" w:rsidP="00FB4251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ascii="Carlsberg Sans Light" w:eastAsia="Times New Roman" w:hAnsi="Carlsberg Sans Light" w:cs="Times New Roman"/>
                <w:color w:val="000000"/>
                <w:sz w:val="20"/>
                <w:szCs w:val="20"/>
                <w:lang w:val="uk-UA" w:eastAsia="uk-UA"/>
              </w:rPr>
              <w:t>Сода каустическая жидкая</w:t>
            </w:r>
          </w:p>
          <w:p w14:paraId="1C0F0438" w14:textId="2AE9EFDC" w:rsidR="00FB4251" w:rsidRPr="00FB4251" w:rsidRDefault="00FB4251" w:rsidP="00FB4251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Carlsberg Sans Light" w:eastAsia="Times New Roman" w:hAnsi="Carlsberg Sans Light" w:cs="Times New Roman"/>
                <w:color w:val="000000"/>
                <w:sz w:val="20"/>
                <w:szCs w:val="20"/>
                <w:lang w:val="uk-UA" w:eastAsia="uk-UA"/>
              </w:rPr>
              <w:t>Сода каустическая (гранулировная)</w:t>
            </w:r>
          </w:p>
        </w:tc>
      </w:tr>
      <w:tr w:rsidR="00FB4251" w:rsidRPr="00FB4251" w14:paraId="442F34D3" w14:textId="77777777" w:rsidTr="00FB4251">
        <w:trPr>
          <w:trHeight w:val="280"/>
        </w:trPr>
        <w:tc>
          <w:tcPr>
            <w:tcW w:w="6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533C1" w14:textId="404711A6" w:rsidR="00FB4251" w:rsidRPr="00FB4251" w:rsidRDefault="00FB4251" w:rsidP="00FB4251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Carlsberg Sans Light" w:eastAsia="Times New Roman" w:hAnsi="Carlsberg Sans Light" w:cs="Times New Roman"/>
                <w:color w:val="000000"/>
                <w:sz w:val="20"/>
                <w:szCs w:val="20"/>
                <w:lang w:val="uk-UA" w:eastAsia="uk-UA"/>
              </w:rPr>
              <w:t>Кислота соляная</w:t>
            </w:r>
            <w:r w:rsidRPr="00FB4251">
              <w:rPr>
                <w:rFonts w:ascii="Carlsberg Sans Light" w:eastAsia="Times New Roman" w:hAnsi="Carlsberg Sans Light" w:cs="Times New Roman"/>
                <w:color w:val="000000"/>
                <w:sz w:val="20"/>
                <w:szCs w:val="20"/>
                <w:lang w:val="uk-UA" w:eastAsia="uk-UA"/>
              </w:rPr>
              <w:t xml:space="preserve">   </w:t>
            </w:r>
          </w:p>
        </w:tc>
      </w:tr>
      <w:tr w:rsidR="00FB4251" w:rsidRPr="00FB4251" w14:paraId="4442EBA9" w14:textId="77777777" w:rsidTr="00FB4251">
        <w:trPr>
          <w:trHeight w:val="280"/>
        </w:trPr>
        <w:tc>
          <w:tcPr>
            <w:tcW w:w="6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A67F4" w14:textId="3BA400BE" w:rsidR="00FB4251" w:rsidRPr="00FB4251" w:rsidRDefault="00FB4251" w:rsidP="00FB4251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Carlsberg Sans Light" w:eastAsia="Times New Roman" w:hAnsi="Carlsberg Sans Light" w:cs="Times New Roman"/>
                <w:color w:val="000000"/>
                <w:sz w:val="20"/>
                <w:szCs w:val="20"/>
                <w:lang w:val="uk-UA" w:eastAsia="uk-UA"/>
              </w:rPr>
              <w:t>Кислота азотная</w:t>
            </w:r>
            <w:r w:rsidRPr="00FB4251">
              <w:rPr>
                <w:rFonts w:ascii="Carlsberg Sans Light" w:eastAsia="Times New Roman" w:hAnsi="Carlsberg Sans Light" w:cs="Times New Roman"/>
                <w:color w:val="000000"/>
                <w:sz w:val="20"/>
                <w:szCs w:val="20"/>
                <w:lang w:val="uk-UA" w:eastAsia="uk-UA"/>
              </w:rPr>
              <w:t xml:space="preserve">  </w:t>
            </w:r>
          </w:p>
        </w:tc>
      </w:tr>
      <w:tr w:rsidR="00FB4251" w:rsidRPr="00FB4251" w14:paraId="75196915" w14:textId="77777777" w:rsidTr="00FB4251">
        <w:trPr>
          <w:trHeight w:val="280"/>
        </w:trPr>
        <w:tc>
          <w:tcPr>
            <w:tcW w:w="6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77B13" w14:textId="5DD7527D" w:rsidR="00FB4251" w:rsidRPr="00FB4251" w:rsidRDefault="00FB4251" w:rsidP="00FB4251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sz w:val="20"/>
                <w:szCs w:val="20"/>
                <w:lang w:val="uk-UA" w:eastAsia="uk-UA"/>
              </w:rPr>
            </w:pPr>
            <w:r w:rsidRPr="00FB4251">
              <w:rPr>
                <w:rFonts w:ascii="Carlsberg Sans Light" w:eastAsia="Times New Roman" w:hAnsi="Carlsberg Sans Light" w:cs="Times New Roman"/>
                <w:color w:val="000000"/>
                <w:sz w:val="20"/>
                <w:szCs w:val="20"/>
                <w:lang w:val="uk-UA" w:eastAsia="uk-UA"/>
              </w:rPr>
              <w:t>Гипохлорит</w:t>
            </w:r>
            <w:r>
              <w:rPr>
                <w:rFonts w:ascii="Carlsberg Sans Light" w:eastAsia="Times New Roman" w:hAnsi="Carlsberg Sans Light" w:cs="Times New Roman"/>
                <w:color w:val="000000"/>
                <w:sz w:val="20"/>
                <w:szCs w:val="20"/>
                <w:lang w:val="uk-UA" w:eastAsia="uk-UA"/>
              </w:rPr>
              <w:t xml:space="preserve"> натрия</w:t>
            </w:r>
          </w:p>
        </w:tc>
      </w:tr>
      <w:tr w:rsidR="00FB4251" w:rsidRPr="00FB4251" w14:paraId="5DA21A56" w14:textId="77777777" w:rsidTr="00FB4251">
        <w:trPr>
          <w:trHeight w:val="280"/>
        </w:trPr>
        <w:tc>
          <w:tcPr>
            <w:tcW w:w="6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7C601" w14:textId="77777777" w:rsidR="00FB4251" w:rsidRDefault="00FB4251" w:rsidP="00FB4251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sz w:val="20"/>
                <w:szCs w:val="20"/>
                <w:lang w:val="uk-UA" w:eastAsia="uk-UA"/>
              </w:rPr>
            </w:pPr>
            <w:r w:rsidRPr="00FB4251">
              <w:rPr>
                <w:rFonts w:ascii="Carlsberg Sans Light" w:eastAsia="Times New Roman" w:hAnsi="Carlsberg Sans Light" w:cs="Times New Roman"/>
                <w:color w:val="000000"/>
                <w:sz w:val="20"/>
                <w:szCs w:val="20"/>
                <w:lang w:val="uk-UA" w:eastAsia="uk-UA"/>
              </w:rPr>
              <w:t>Ортофосф</w:t>
            </w:r>
            <w:r>
              <w:rPr>
                <w:rFonts w:ascii="Carlsberg Sans Light" w:eastAsia="Times New Roman" w:hAnsi="Carlsberg Sans Light" w:cs="Times New Roman"/>
                <w:color w:val="000000"/>
                <w:sz w:val="20"/>
                <w:szCs w:val="20"/>
                <w:lang w:val="uk-UA" w:eastAsia="uk-UA"/>
              </w:rPr>
              <w:t>орная кислота</w:t>
            </w:r>
          </w:p>
          <w:p w14:paraId="462F245A" w14:textId="77777777" w:rsidR="00FB4251" w:rsidRDefault="00FB4251" w:rsidP="00FB4251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Carlsberg Sans Light" w:eastAsia="Times New Roman" w:hAnsi="Carlsberg Sans Light" w:cs="Times New Roman"/>
                <w:color w:val="000000"/>
                <w:sz w:val="20"/>
                <w:szCs w:val="20"/>
                <w:lang w:val="uk-UA" w:eastAsia="uk-UA"/>
              </w:rPr>
              <w:t xml:space="preserve">Соль таблетированная </w:t>
            </w:r>
          </w:p>
          <w:p w14:paraId="098FF875" w14:textId="77777777" w:rsidR="00FB4251" w:rsidRDefault="00FB4251" w:rsidP="00FB4251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sz w:val="20"/>
                <w:szCs w:val="20"/>
                <w:lang w:val="uk-UA" w:eastAsia="uk-UA"/>
              </w:rPr>
            </w:pPr>
            <w:r>
              <w:rPr>
                <w:rFonts w:ascii="Carlsberg Sans Light" w:eastAsia="Times New Roman" w:hAnsi="Carlsberg Sans Light" w:cs="Times New Roman"/>
                <w:color w:val="000000"/>
                <w:sz w:val="20"/>
                <w:szCs w:val="20"/>
                <w:lang w:val="uk-UA" w:eastAsia="uk-UA"/>
              </w:rPr>
              <w:t xml:space="preserve">Сульфат цинка </w:t>
            </w:r>
          </w:p>
          <w:p w14:paraId="6AE13B05" w14:textId="733B44B1" w:rsidR="00FB4251" w:rsidRPr="00FB4251" w:rsidRDefault="00FB4251" w:rsidP="00FB4251">
            <w:pPr>
              <w:spacing w:after="0" w:line="240" w:lineRule="auto"/>
              <w:rPr>
                <w:rFonts w:ascii="Carlsberg Sans Light" w:eastAsia="Times New Roman" w:hAnsi="Carlsberg Sans Light" w:cs="Times New Roman"/>
                <w:color w:val="000000"/>
                <w:sz w:val="20"/>
                <w:szCs w:val="20"/>
                <w:lang w:val="uk-UA" w:eastAsia="uk-UA"/>
              </w:rPr>
            </w:pPr>
          </w:p>
        </w:tc>
      </w:tr>
    </w:tbl>
    <w:p w14:paraId="70EE75A8" w14:textId="77777777" w:rsidR="00B94182" w:rsidRPr="003B0B7F" w:rsidRDefault="00B94182" w:rsidP="0046401A">
      <w:pPr>
        <w:shd w:val="clear" w:color="auto" w:fill="FFFFFF"/>
        <w:spacing w:after="0"/>
        <w:jc w:val="both"/>
        <w:outlineLvl w:val="4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0724B189" w14:textId="06CA836B" w:rsidR="00886BCE" w:rsidRDefault="006D4D3B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ЧАО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«Карлсберг Украина» уведомляет о 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подготовке к проведению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тендера и </w:t>
      </w:r>
      <w:r w:rsidR="00B94182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приглашает</w:t>
      </w:r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компании подавать свои </w:t>
      </w:r>
      <w:r w:rsidR="00AC611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заявки на участие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="0046401A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по выбору поставщиков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промышленной </w:t>
      </w:r>
      <w:r w:rsidR="00B94182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химии</w:t>
      </w:r>
      <w:r w:rsidR="0046401A" w:rsidRP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для процесса пивопроизводства</w:t>
      </w:r>
      <w:r w:rsidR="0046401A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:</w:t>
      </w:r>
    </w:p>
    <w:p w14:paraId="25BB96C9" w14:textId="540CC950" w:rsidR="00886BCE" w:rsidRPr="00886BCE" w:rsidRDefault="00886BCE" w:rsidP="00886BCE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начала приема </w:t>
      </w:r>
      <w:r w:rsidR="0046401A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 на участие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 с момента публикации объявления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 xml:space="preserve">Дата окончания приема </w:t>
      </w:r>
      <w:r w:rsidR="00AC6112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заявок</w:t>
      </w:r>
      <w:r w:rsidRPr="00886BCE">
        <w:rPr>
          <w:rFonts w:ascii="Verdana" w:eastAsia="Times New Roman" w:hAnsi="Verdana" w:cs="Times New Roman"/>
          <w:b/>
          <w:bCs/>
          <w:color w:val="000000"/>
          <w:sz w:val="19"/>
          <w:szCs w:val="19"/>
          <w:lang w:eastAsia="ru-RU"/>
        </w:rPr>
        <w:t> </w:t>
      </w:r>
      <w:r w:rsidR="00EA0A27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- 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1</w:t>
      </w:r>
      <w:r w:rsidR="00C57B2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</w:t>
      </w:r>
      <w:r w:rsidR="00C17E4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</w:t>
      </w:r>
      <w:r w:rsidR="00B94182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0</w:t>
      </w:r>
      <w:r w:rsidR="00C57B26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6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.20</w:t>
      </w:r>
      <w:r w:rsidR="000976A5" w:rsidRPr="000976A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20</w:t>
      </w:r>
      <w:r w:rsidR="00E20254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г. до 1</w:t>
      </w:r>
      <w:r w:rsidR="00BF05F5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5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-00</w:t>
      </w:r>
    </w:p>
    <w:p w14:paraId="28945179" w14:textId="5203C210" w:rsidR="00886BCE" w:rsidRPr="00886BCE" w:rsidRDefault="00C57B26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Заявки</w:t>
      </w:r>
      <w:r w:rsidR="00994F17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/первичные п</w:t>
      </w:r>
      <w:bookmarkStart w:id="0" w:name="_GoBack"/>
      <w:bookmarkEnd w:id="0"/>
      <w:r w:rsidR="00886BCE"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редложения необходимо направлять на электронный адрес:</w:t>
      </w:r>
    </w:p>
    <w:p w14:paraId="5D064820" w14:textId="77777777" w:rsidR="009732EA" w:rsidRDefault="00994F17" w:rsidP="00886BCE">
      <w:pPr>
        <w:shd w:val="clear" w:color="auto" w:fill="FFFFFF"/>
        <w:spacing w:before="48" w:after="0" w:line="240" w:lineRule="auto"/>
      </w:pPr>
      <w:hyperlink r:id="rId4" w:history="1">
        <w:r w:rsidR="00582C0B" w:rsidRPr="009244F1">
          <w:rPr>
            <w:rStyle w:val="a3"/>
          </w:rPr>
          <w:t>Ruslan.Gensitskiy@carlsberg.ua</w:t>
        </w:r>
      </w:hyperlink>
    </w:p>
    <w:p w14:paraId="5509E42B" w14:textId="77777777" w:rsidR="00582C0B" w:rsidRPr="00FF6130" w:rsidRDefault="00582C0B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14:paraId="778318B7" w14:textId="77777777" w:rsidR="00886BCE" w:rsidRPr="00886BCE" w:rsidRDefault="00886BCE" w:rsidP="00886BC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Подробная информация об условиях и порядке проведения Процедуры содержится в Закупочной документации. </w:t>
      </w:r>
    </w:p>
    <w:p w14:paraId="7B580F2D" w14:textId="7A04CC02"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Организатор: Департамент Закупок </w:t>
      </w:r>
      <w:r w:rsidR="006D4D3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uk-UA" w:eastAsia="ru-RU"/>
        </w:rPr>
        <w:t>ЧАО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«Карлсберг Украина»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14:paraId="7C4B245C" w14:textId="77777777"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582C0B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Руслан Генсицкий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14:paraId="69BED6BB" w14:textId="77777777" w:rsidR="00A203BE" w:rsidRPr="00A203BE" w:rsidRDefault="00582C0B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Ведущий м</w:t>
      </w:r>
      <w:r w:rsidR="00FF6130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енеджер категорий</w:t>
      </w:r>
    </w:p>
    <w:p w14:paraId="5940A0C5" w14:textId="77777777" w:rsidR="009732EA" w:rsidRPr="00003F52" w:rsidRDefault="00994F17" w:rsidP="00A203BE">
      <w:pPr>
        <w:shd w:val="clear" w:color="auto" w:fill="FFFFFF"/>
        <w:spacing w:before="48" w:after="0" w:line="240" w:lineRule="auto"/>
        <w:rPr>
          <w:lang w:val="en-US"/>
        </w:rPr>
      </w:pPr>
      <w:hyperlink r:id="rId5" w:history="1">
        <w:r w:rsidR="00582C0B" w:rsidRPr="00003F52">
          <w:rPr>
            <w:rStyle w:val="a3"/>
            <w:lang w:val="en-US"/>
          </w:rPr>
          <w:t>Ruslan.Gensitskiy@carlsberg.ua</w:t>
        </w:r>
      </w:hyperlink>
    </w:p>
    <w:p w14:paraId="1F64816E" w14:textId="77777777" w:rsidR="00A203BE" w:rsidRPr="00A27AF3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A27AF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14:paraId="6DC626F5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14:paraId="65D18893" w14:textId="77777777"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ул. Пироговский путь, 137, 03026, Киев</w:t>
      </w:r>
    </w:p>
    <w:p w14:paraId="32716E1B" w14:textId="77777777" w:rsidR="00886BCE" w:rsidRPr="00FF6130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 044 490 29 29</w:t>
      </w:r>
      <w:r w:rsidR="00146CC2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(внутр. 1254</w:t>
      </w:r>
      <w:r w:rsidR="00AB6774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 Факс 044 490 29 33</w:t>
      </w:r>
      <w:r w:rsidRPr="00FF6130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 xml:space="preserve"> </w:t>
      </w:r>
    </w:p>
    <w:p w14:paraId="4499E191" w14:textId="77777777" w:rsidR="00886BCE" w:rsidRPr="00A203BE" w:rsidRDefault="00886BCE" w:rsidP="00886BCE">
      <w:pPr>
        <w:rPr>
          <w:rFonts w:ascii="Verdana" w:hAnsi="Verdana"/>
          <w:sz w:val="19"/>
          <w:szCs w:val="19"/>
        </w:rPr>
      </w:pPr>
    </w:p>
    <w:p w14:paraId="5E6F56C2" w14:textId="78B95C7F" w:rsidR="00886BCE" w:rsidRPr="00886BCE" w:rsidRDefault="00886BCE" w:rsidP="00886BCE">
      <w:pPr>
        <w:rPr>
          <w:rFonts w:ascii="Verdana" w:hAnsi="Verdana"/>
          <w:sz w:val="19"/>
          <w:szCs w:val="19"/>
        </w:rPr>
      </w:pPr>
      <w:r w:rsidRPr="00886BCE">
        <w:rPr>
          <w:rFonts w:ascii="Verdana" w:hAnsi="Verdana"/>
          <w:sz w:val="19"/>
          <w:szCs w:val="19"/>
        </w:rPr>
        <w:t xml:space="preserve">Данное сообщение носит информационный характер и не является официальным извещением о проведении конкурса. </w:t>
      </w:r>
      <w:r w:rsidR="006D4D3B">
        <w:rPr>
          <w:rFonts w:ascii="Verdana" w:hAnsi="Verdana"/>
          <w:sz w:val="19"/>
          <w:szCs w:val="19"/>
          <w:lang w:val="uk-UA"/>
        </w:rPr>
        <w:t>ЧАО</w:t>
      </w:r>
      <w:r w:rsidRPr="00886BCE">
        <w:rPr>
          <w:rFonts w:ascii="Verdana" w:hAnsi="Verdana"/>
          <w:sz w:val="19"/>
          <w:szCs w:val="19"/>
        </w:rPr>
        <w:t xml:space="preserve">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14:paraId="70603D92" w14:textId="77777777" w:rsidR="00886BCE" w:rsidRPr="009D06ED" w:rsidRDefault="00886BCE" w:rsidP="00886BCE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9D06ED">
        <w:rPr>
          <w:rFonts w:ascii="Arial" w:eastAsia="Times New Roman" w:hAnsi="Arial" w:cs="Arial"/>
          <w:color w:val="666666"/>
          <w:sz w:val="17"/>
          <w:szCs w:val="17"/>
          <w:lang w:eastAsia="ru-RU"/>
        </w:rPr>
        <w:br/>
      </w:r>
      <w:r w:rsidRPr="009D06ED">
        <w:rPr>
          <w:rFonts w:ascii="Arial" w:eastAsia="Times New Roman" w:hAnsi="Arial" w:cs="Arial"/>
          <w:b/>
          <w:bCs/>
          <w:color w:val="666666"/>
          <w:sz w:val="17"/>
          <w:szCs w:val="17"/>
          <w:lang w:eastAsia="ru-RU"/>
        </w:rPr>
        <w:t>Необходимые документы:</w:t>
      </w:r>
    </w:p>
    <w:p w14:paraId="3726F5DD" w14:textId="77777777" w:rsidR="009D06ED" w:rsidRPr="009D06ED" w:rsidRDefault="00994F17" w:rsidP="00886BCE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6" w:tgtFrame="_blank" w:history="1"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t>Закупочная документация</w:t>
        </w:r>
        <w:r w:rsidR="00886BCE" w:rsidRPr="009D06ED">
          <w:rPr>
            <w:rFonts w:ascii="Arial" w:eastAsia="Times New Roman" w:hAnsi="Arial" w:cs="Arial"/>
            <w:color w:val="0A83AB"/>
            <w:sz w:val="17"/>
            <w:szCs w:val="17"/>
            <w:u w:val="single"/>
            <w:lang w:eastAsia="ru-RU"/>
          </w:rPr>
          <w:br/>
        </w:r>
      </w:hyperlink>
    </w:p>
    <w:p w14:paraId="6CB2E172" w14:textId="77777777"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14:paraId="257FBB2A" w14:textId="77777777"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rlsberg Sans Light">
    <w:panose1 w:val="020B0304020202020204"/>
    <w:charset w:val="CC"/>
    <w:family w:val="swiss"/>
    <w:pitch w:val="variable"/>
    <w:sig w:usb0="00000207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6ED"/>
    <w:rsid w:val="00003F52"/>
    <w:rsid w:val="000769F9"/>
    <w:rsid w:val="000976A5"/>
    <w:rsid w:val="00146CC2"/>
    <w:rsid w:val="0018023B"/>
    <w:rsid w:val="001A181B"/>
    <w:rsid w:val="001A51BD"/>
    <w:rsid w:val="001E08FF"/>
    <w:rsid w:val="00272A99"/>
    <w:rsid w:val="00284A62"/>
    <w:rsid w:val="0031030F"/>
    <w:rsid w:val="003A0A63"/>
    <w:rsid w:val="003B0B7F"/>
    <w:rsid w:val="003E332E"/>
    <w:rsid w:val="004037ED"/>
    <w:rsid w:val="0046401A"/>
    <w:rsid w:val="005306CE"/>
    <w:rsid w:val="005623E8"/>
    <w:rsid w:val="00582C0B"/>
    <w:rsid w:val="005E386A"/>
    <w:rsid w:val="006D4D3B"/>
    <w:rsid w:val="007C6C80"/>
    <w:rsid w:val="007F4EB6"/>
    <w:rsid w:val="00886BCE"/>
    <w:rsid w:val="008E7FBD"/>
    <w:rsid w:val="009729A2"/>
    <w:rsid w:val="009732EA"/>
    <w:rsid w:val="00994F17"/>
    <w:rsid w:val="009B29F4"/>
    <w:rsid w:val="009B4CCA"/>
    <w:rsid w:val="009D06ED"/>
    <w:rsid w:val="00A203BE"/>
    <w:rsid w:val="00A27AF3"/>
    <w:rsid w:val="00AA0F97"/>
    <w:rsid w:val="00AB6774"/>
    <w:rsid w:val="00AC0578"/>
    <w:rsid w:val="00AC6112"/>
    <w:rsid w:val="00AF3495"/>
    <w:rsid w:val="00B157DC"/>
    <w:rsid w:val="00B94182"/>
    <w:rsid w:val="00BB65A9"/>
    <w:rsid w:val="00BF05F5"/>
    <w:rsid w:val="00C17E42"/>
    <w:rsid w:val="00C57B26"/>
    <w:rsid w:val="00D07E22"/>
    <w:rsid w:val="00D8688B"/>
    <w:rsid w:val="00E20254"/>
    <w:rsid w:val="00E27AAB"/>
    <w:rsid w:val="00E81B0D"/>
    <w:rsid w:val="00E82F35"/>
    <w:rsid w:val="00EA0A27"/>
    <w:rsid w:val="00F06FC5"/>
    <w:rsid w:val="00FB4251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D09D2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2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mpany.mts.com.ua/files/news/ZD_remove_SGE.zip" TargetMode="External"/><Relationship Id="rId5" Type="http://schemas.openxmlformats.org/officeDocument/2006/relationships/hyperlink" Target="mailto:Ruslan.Gensitskiy@carlsberg.ua" TargetMode="External"/><Relationship Id="rId4" Type="http://schemas.openxmlformats.org/officeDocument/2006/relationships/hyperlink" Target="mailto:Ruslan.Gensitskiy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1096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Gensitskiy, Ruslan</cp:lastModifiedBy>
  <cp:revision>27</cp:revision>
  <dcterms:created xsi:type="dcterms:W3CDTF">2017-02-09T08:26:00Z</dcterms:created>
  <dcterms:modified xsi:type="dcterms:W3CDTF">2020-06-09T06:34:00Z</dcterms:modified>
</cp:coreProperties>
</file>